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Инструкция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 правилам безопасного поведения на водоёмах в летний</w:t>
      </w:r>
      <w:r>
        <w:rPr>
          <w:rStyle w:val="c0"/>
          <w:b/>
          <w:bCs/>
          <w:color w:val="000000"/>
          <w:sz w:val="28"/>
          <w:szCs w:val="28"/>
        </w:rPr>
        <w:t xml:space="preserve"> период.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летнее время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Опасности в воде: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сваи, камни, мусор;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водовороты - нырнуть глубже, оттолкнуться и выплыть в сторону;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водоросли; волны.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Купайтесь только в разрешённых и хорошо известных местах.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Умейте пользоваться простейшими спасательными средствами.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Купаться лучше утром или вечером, тогда вы сможете хорошо отдохнуть, не опасаясь получить ожоги.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Входите в воду быстро и во время купания не стойте без движения. Почувствовав озноб, быстро выходите из воды.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Не купайтесь сразу после приёма пищи и большой физической нагрузки (игра в футбол, бег и т.д.). Перерыв между приёмом пищи и купанием должен быть не менее 45 - 50 минут.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В холодную погоду, чтобы согреться, проделайте несколько лёгких физических упражнений.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Не купайтесь больше 30 минут; если вода холодная, достаточно 5-6 минут.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При ушных заболеваниях не прыгайте в воду головою вниз.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Не оставайтесь при нырянии долго подводой.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 Выйдя из воды, вытретесь насухо и сразу оденьтесь.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Почувствовав даже лёгкую усталость, сразу плывите к берегу.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13. </w:t>
      </w:r>
      <w:r>
        <w:rPr>
          <w:rStyle w:val="c0"/>
          <w:b/>
          <w:bCs/>
          <w:color w:val="000000"/>
          <w:sz w:val="28"/>
          <w:szCs w:val="28"/>
        </w:rPr>
        <w:t>Судорога</w:t>
      </w:r>
      <w:r>
        <w:rPr>
          <w:rStyle w:val="c0"/>
          <w:color w:val="000000"/>
          <w:sz w:val="28"/>
          <w:szCs w:val="28"/>
        </w:rPr>
        <w:t> - непроизвольное болезненное сокращение мышц во время плавания. При судорогах не теряйтесь, старайтесь держаться на воде и зовите на помощь.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13.1.  </w:t>
      </w:r>
      <w:r>
        <w:rPr>
          <w:rStyle w:val="c0"/>
          <w:b/>
          <w:bCs/>
          <w:color w:val="000000"/>
          <w:sz w:val="28"/>
          <w:szCs w:val="28"/>
        </w:rPr>
        <w:t>Применяйте способы самопомощи при судорогах</w:t>
      </w:r>
      <w:r>
        <w:rPr>
          <w:rStyle w:val="c0"/>
          <w:color w:val="000000"/>
          <w:sz w:val="28"/>
          <w:szCs w:val="28"/>
        </w:rPr>
        <w:t>: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судорога мышц бедра - вы сгибаете ногу в колене и руками прижимаете её к задней поверхности бедра;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судорога мышц живота - подтягиваете согнутые в коленях ноги к животу;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судороги мышц рук - сжимаете и разжимаете кулаки, сгибаете и разгибаете руки в локтях.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13.2. </w:t>
      </w:r>
      <w:r>
        <w:rPr>
          <w:rStyle w:val="c0"/>
          <w:b/>
          <w:bCs/>
          <w:color w:val="000000"/>
          <w:sz w:val="28"/>
          <w:szCs w:val="28"/>
        </w:rPr>
        <w:t>Запомните: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движение сведённой мышцей ускоряет исчезновение судороги;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судорога закончилась, быстрее выбираетесь на берег, потому что судорога может повториться.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13.3. При оказании вам помощи не хватайтесь за спасающего, а помогите ему буксировать вас к берегу.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</w:t>
      </w:r>
      <w:r>
        <w:rPr>
          <w:rStyle w:val="c0"/>
          <w:b/>
          <w:bCs/>
          <w:color w:val="000000"/>
          <w:sz w:val="28"/>
          <w:szCs w:val="28"/>
        </w:rPr>
        <w:t>.  Действия при оказании помощи утопающему</w:t>
      </w:r>
      <w:r>
        <w:rPr>
          <w:rStyle w:val="c0"/>
          <w:color w:val="000000"/>
          <w:sz w:val="28"/>
          <w:szCs w:val="28"/>
        </w:rPr>
        <w:t>: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14.1. Если человек в пределах досягаемости, опуститесь на колени или лягте у кромки воды и протяните ему руку или какой-нибудь предмет (шест, весло, полотенце)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14.2.   Если человек далеко от берега, бросьте ему плавучий предмет (доску, спасательный круг) Если тонет ребенок, то лучше всего бросить ребенку плавучий предмет на веревке: тогда вы сможете подтянуть ребенка к берегу. Спасательный круг нужно бросать плашмя в сторону утопающего. Круг должен упасть метр - полтора от утопающего, иначе вы ударите им пострадавшего.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14.3. Если пострадавший вас захватил, то нырните вместе с ним. Он вас отпустит и поднимется вверх, чтобы сделать вдох.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14.4. Если утопающий в панике, подплывите к нему со спины, захватите и плывите к берегу. Голова пострадавшего должна находиться над водой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14.5. Если, оставаясь на берегу, помочь ребенку нельзя, войдите в воду и протяните ему какой-нибудь предмет и подтяните ребенка к берегу 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14.6. 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14.7. Если человек дышит, перенесите его в теплое место, снимите с него мокрую одежду, заверните в одеяла и вызовите врача.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15. </w:t>
      </w:r>
      <w:r>
        <w:rPr>
          <w:rStyle w:val="c0"/>
          <w:b/>
          <w:bCs/>
          <w:color w:val="000000"/>
          <w:sz w:val="28"/>
          <w:szCs w:val="28"/>
        </w:rPr>
        <w:t>Запрещается: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15.1. </w:t>
      </w:r>
      <w:proofErr w:type="gramStart"/>
      <w:r>
        <w:rPr>
          <w:rStyle w:val="c0"/>
          <w:color w:val="000000"/>
          <w:sz w:val="28"/>
          <w:szCs w:val="28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  <w:proofErr w:type="gramEnd"/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15.2. Входить в воду </w:t>
      </w:r>
      <w:proofErr w:type="gramStart"/>
      <w:r>
        <w:rPr>
          <w:rStyle w:val="c0"/>
          <w:color w:val="000000"/>
          <w:sz w:val="28"/>
          <w:szCs w:val="28"/>
        </w:rPr>
        <w:t>разгорячённым</w:t>
      </w:r>
      <w:proofErr w:type="gramEnd"/>
      <w:r>
        <w:rPr>
          <w:rStyle w:val="c0"/>
          <w:color w:val="000000"/>
          <w:sz w:val="28"/>
          <w:szCs w:val="28"/>
        </w:rPr>
        <w:t xml:space="preserve"> (потным).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15.3. Заплывать за установленные знаки (ограждения участка, отведённого для купания).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15.4. Подплывать близко к моторным лодкам, баржам.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15.6. Купаться при высокой волне.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15.7.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 Прыгать с вышки, если вблизи от неё находятся другие пловцы.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15.8. Толкать товарища с вышки или с берега.</w:t>
      </w:r>
    </w:p>
    <w:p w:rsidR="007D51C3" w:rsidRDefault="007D51C3" w:rsidP="007D51C3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15.9.   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BB4F57" w:rsidRDefault="00BB4F57"/>
    <w:sectPr w:rsidR="00BB4F57" w:rsidSect="007D51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C3"/>
    <w:rsid w:val="00677EF7"/>
    <w:rsid w:val="007D51C3"/>
    <w:rsid w:val="00B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D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2020-05-18T06:30:00Z</dcterms:created>
  <dcterms:modified xsi:type="dcterms:W3CDTF">2020-05-18T06:34:00Z</dcterms:modified>
</cp:coreProperties>
</file>